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7B46" w14:textId="422E40A3" w:rsidR="000E4CC9" w:rsidRPr="00253188" w:rsidRDefault="00133B37" w:rsidP="0029299F">
      <w:pPr>
        <w:spacing w:line="312" w:lineRule="auto"/>
        <w:jc w:val="center"/>
        <w:rPr>
          <w:b/>
          <w:bCs/>
          <w:color w:val="000000" w:themeColor="text1"/>
          <w:sz w:val="32"/>
          <w:szCs w:val="32"/>
          <w:lang w:val="vi-VN"/>
        </w:rPr>
      </w:pPr>
      <w:r w:rsidRPr="00253188">
        <w:rPr>
          <w:b/>
          <w:bCs/>
          <w:color w:val="000000" w:themeColor="text1"/>
          <w:sz w:val="32"/>
          <w:szCs w:val="32"/>
        </w:rPr>
        <w:t>Đ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 xml:space="preserve">Ề </w:t>
      </w:r>
      <w:r w:rsidRPr="00253188">
        <w:rPr>
          <w:b/>
          <w:bCs/>
          <w:color w:val="000000" w:themeColor="text1"/>
          <w:sz w:val="32"/>
          <w:szCs w:val="32"/>
        </w:rPr>
        <w:t>TÀI KHÓA LU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Ậ</w:t>
      </w:r>
      <w:r w:rsidRPr="00253188">
        <w:rPr>
          <w:b/>
          <w:bCs/>
          <w:color w:val="000000" w:themeColor="text1"/>
          <w:sz w:val="32"/>
          <w:szCs w:val="32"/>
        </w:rPr>
        <w:t>N T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Ố</w:t>
      </w:r>
      <w:r w:rsidRPr="00253188">
        <w:rPr>
          <w:b/>
          <w:bCs/>
          <w:color w:val="000000" w:themeColor="text1"/>
          <w:sz w:val="32"/>
          <w:szCs w:val="32"/>
        </w:rPr>
        <w:t>T NGHI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Ệ</w:t>
      </w:r>
      <w:r w:rsidR="003A66B9" w:rsidRPr="00253188">
        <w:rPr>
          <w:b/>
          <w:bCs/>
          <w:color w:val="000000" w:themeColor="text1"/>
          <w:sz w:val="32"/>
          <w:szCs w:val="32"/>
        </w:rPr>
        <w:t xml:space="preserve">P </w:t>
      </w:r>
      <w:r w:rsidR="00201878" w:rsidRPr="00253188">
        <w:rPr>
          <w:b/>
          <w:bCs/>
          <w:color w:val="000000" w:themeColor="text1"/>
          <w:sz w:val="32"/>
          <w:szCs w:val="32"/>
        </w:rPr>
        <w:t>NĂM 202</w:t>
      </w:r>
      <w:r w:rsidR="00543833" w:rsidRPr="00253188">
        <w:rPr>
          <w:b/>
          <w:bCs/>
          <w:color w:val="000000" w:themeColor="text1"/>
          <w:sz w:val="32"/>
          <w:szCs w:val="32"/>
          <w:lang w:val="vi-VN"/>
        </w:rPr>
        <w:t>3</w:t>
      </w:r>
    </w:p>
    <w:p w14:paraId="16690419" w14:textId="59734689" w:rsidR="000E4CC9" w:rsidRPr="00253188" w:rsidRDefault="00133B37" w:rsidP="0029299F">
      <w:pPr>
        <w:spacing w:line="312" w:lineRule="auto"/>
        <w:jc w:val="center"/>
        <w:rPr>
          <w:b/>
          <w:bCs/>
          <w:color w:val="000000" w:themeColor="text1"/>
          <w:sz w:val="32"/>
          <w:szCs w:val="32"/>
          <w:lang w:val="ar-SA"/>
        </w:rPr>
      </w:pPr>
      <w:r w:rsidRPr="00253188">
        <w:rPr>
          <w:b/>
          <w:bCs/>
          <w:color w:val="000000" w:themeColor="text1"/>
          <w:sz w:val="32"/>
          <w:szCs w:val="32"/>
        </w:rPr>
        <w:t>MÔN: LU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Ậ</w:t>
      </w:r>
      <w:r w:rsidRPr="00253188">
        <w:rPr>
          <w:b/>
          <w:bCs/>
          <w:color w:val="000000" w:themeColor="text1"/>
          <w:sz w:val="32"/>
          <w:szCs w:val="32"/>
        </w:rPr>
        <w:t>T T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 xml:space="preserve">Ố </w:t>
      </w:r>
      <w:r w:rsidRPr="00253188">
        <w:rPr>
          <w:b/>
          <w:bCs/>
          <w:color w:val="000000" w:themeColor="text1"/>
          <w:sz w:val="32"/>
          <w:szCs w:val="32"/>
        </w:rPr>
        <w:t>T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Ụ</w:t>
      </w:r>
      <w:r w:rsidRPr="00253188">
        <w:rPr>
          <w:b/>
          <w:bCs/>
          <w:color w:val="000000" w:themeColor="text1"/>
          <w:sz w:val="32"/>
          <w:szCs w:val="32"/>
        </w:rPr>
        <w:t>NG HÌNH S</w:t>
      </w:r>
      <w:r w:rsidRPr="00253188">
        <w:rPr>
          <w:b/>
          <w:bCs/>
          <w:color w:val="000000" w:themeColor="text1"/>
          <w:sz w:val="32"/>
          <w:szCs w:val="32"/>
          <w:lang w:val="ar-SA"/>
        </w:rPr>
        <w:t>Ự</w:t>
      </w:r>
      <w:r w:rsidR="00CD59DF" w:rsidRPr="00253188">
        <w:rPr>
          <w:b/>
          <w:bCs/>
          <w:color w:val="000000" w:themeColor="text1"/>
          <w:sz w:val="32"/>
          <w:szCs w:val="32"/>
          <w:lang w:val="ar-SA"/>
        </w:rPr>
        <w:t xml:space="preserve"> VÀ LUẬT THI HÀNH ÁN HÌNH SỰ</w:t>
      </w:r>
    </w:p>
    <w:p w14:paraId="55CEFA7D" w14:textId="77777777" w:rsidR="000E4CC9" w:rsidRPr="00253188" w:rsidRDefault="000E4CC9" w:rsidP="0029299F">
      <w:pPr>
        <w:spacing w:line="312" w:lineRule="auto"/>
        <w:jc w:val="center"/>
        <w:rPr>
          <w:color w:val="000000" w:themeColor="text1"/>
          <w:sz w:val="26"/>
          <w:szCs w:val="26"/>
        </w:rPr>
      </w:pPr>
    </w:p>
    <w:p w14:paraId="6CDC7FA4" w14:textId="4F2C5E7B" w:rsidR="00091B9E" w:rsidRPr="00253188" w:rsidRDefault="0045683B" w:rsidP="00091B9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Nguyên tắc “</w:t>
      </w:r>
      <w:r w:rsidR="00091B9E" w:rsidRPr="00253188">
        <w:rPr>
          <w:color w:val="000000" w:themeColor="text1"/>
          <w:sz w:val="26"/>
          <w:szCs w:val="26"/>
        </w:rPr>
        <w:t>Bảo</w:t>
      </w:r>
      <w:r w:rsidR="00091B9E" w:rsidRPr="00253188">
        <w:rPr>
          <w:color w:val="000000" w:themeColor="text1"/>
          <w:sz w:val="26"/>
          <w:szCs w:val="26"/>
          <w:lang w:val="vi-VN"/>
        </w:rPr>
        <w:t xml:space="preserve"> đảm sự vô tư của người có thẩm quyền tiến hành tố tụng</w:t>
      </w:r>
      <w:r w:rsidRPr="00253188">
        <w:rPr>
          <w:color w:val="000000" w:themeColor="text1"/>
          <w:sz w:val="26"/>
          <w:szCs w:val="26"/>
        </w:rPr>
        <w:t>” theo luật TTHS Việt Nam</w:t>
      </w:r>
    </w:p>
    <w:p w14:paraId="7EA3FB14" w14:textId="078F6A48" w:rsidR="004523BF" w:rsidRPr="00253188" w:rsidRDefault="004523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H</w:t>
      </w:r>
      <w:r w:rsidRPr="00253188">
        <w:rPr>
          <w:color w:val="000000" w:themeColor="text1"/>
          <w:sz w:val="26"/>
          <w:szCs w:val="26"/>
          <w:lang w:val="vi-VN"/>
        </w:rPr>
        <w:t>ội thẩm trong TTHS Việt Nam</w:t>
      </w:r>
    </w:p>
    <w:p w14:paraId="23ECFECF" w14:textId="669192FF" w:rsidR="00F62E15" w:rsidRPr="00253188" w:rsidRDefault="00F62E15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lang w:val="vi-VN"/>
        </w:rPr>
        <w:t>Người chứng kiến theo luật TTHS Việt Nam</w:t>
      </w:r>
    </w:p>
    <w:p w14:paraId="7139EAFE" w14:textId="77777777" w:rsidR="00DB6992" w:rsidRPr="00253188" w:rsidRDefault="00DB6992" w:rsidP="00DB699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của người bị tố giác, người bị kiến nghị khởi tố theo luật TTHS Việt Nam</w:t>
      </w:r>
    </w:p>
    <w:p w14:paraId="2A9481E2" w14:textId="7CE52AB2" w:rsidR="00F41182" w:rsidRPr="00253188" w:rsidRDefault="00FC384C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</w:t>
      </w:r>
      <w:r w:rsidR="00F41182" w:rsidRPr="00253188">
        <w:rPr>
          <w:color w:val="000000" w:themeColor="text1"/>
          <w:sz w:val="26"/>
          <w:szCs w:val="26"/>
        </w:rPr>
        <w:t>u</w:t>
      </w:r>
      <w:r w:rsidR="00F66DCF" w:rsidRPr="00253188">
        <w:rPr>
          <w:color w:val="000000" w:themeColor="text1"/>
          <w:sz w:val="26"/>
          <w:szCs w:val="26"/>
        </w:rPr>
        <w:t xml:space="preserve">yền bào chữa của người bị </w:t>
      </w:r>
      <w:r w:rsidR="00ED7478" w:rsidRPr="00253188">
        <w:rPr>
          <w:color w:val="000000" w:themeColor="text1"/>
          <w:sz w:val="26"/>
          <w:szCs w:val="26"/>
        </w:rPr>
        <w:t>giữ trong trường hợp khẩn cấp theo luật</w:t>
      </w:r>
      <w:r w:rsidR="00F41182" w:rsidRPr="00253188">
        <w:rPr>
          <w:color w:val="000000" w:themeColor="text1"/>
          <w:sz w:val="26"/>
          <w:szCs w:val="26"/>
        </w:rPr>
        <w:t xml:space="preserve"> </w:t>
      </w:r>
      <w:r w:rsidRPr="00253188">
        <w:rPr>
          <w:color w:val="000000" w:themeColor="text1"/>
          <w:sz w:val="26"/>
          <w:szCs w:val="26"/>
        </w:rPr>
        <w:t>TTHS</w:t>
      </w:r>
      <w:r w:rsidR="00F41182" w:rsidRPr="00253188">
        <w:rPr>
          <w:color w:val="000000" w:themeColor="text1"/>
          <w:sz w:val="26"/>
          <w:szCs w:val="26"/>
        </w:rPr>
        <w:t xml:space="preserve"> Việt Nam</w:t>
      </w:r>
    </w:p>
    <w:p w14:paraId="567C7950" w14:textId="7417B3D5" w:rsidR="00CD06BF" w:rsidRPr="00253188" w:rsidRDefault="00CD06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đọc, ghi chép bản sao tài liệu hoặc tài liệu được số hóa của bị can theo luật TTHS Việt Nam</w:t>
      </w:r>
    </w:p>
    <w:p w14:paraId="4C5ADA27" w14:textId="46E60D1B" w:rsidR="00F62DAE" w:rsidRPr="00253188" w:rsidRDefault="00F62DAE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</w:t>
      </w:r>
      <w:r w:rsidRPr="00253188">
        <w:rPr>
          <w:color w:val="000000" w:themeColor="text1"/>
          <w:sz w:val="26"/>
          <w:szCs w:val="26"/>
          <w:lang w:val="vi-VN"/>
        </w:rPr>
        <w:t xml:space="preserve"> của bị hại trong TTHS: Nghiên cứu so sánh và kinh nghiệm cho Việt Nam</w:t>
      </w:r>
    </w:p>
    <w:p w14:paraId="5C291475" w14:textId="7C8A946B" w:rsidR="00045420" w:rsidRPr="00253188" w:rsidRDefault="00045420" w:rsidP="0004542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 xml:space="preserve">Xử lý vật chứng theo luật </w:t>
      </w:r>
      <w:r w:rsidR="00953F30" w:rsidRPr="00253188">
        <w:rPr>
          <w:color w:val="000000" w:themeColor="text1"/>
          <w:sz w:val="26"/>
          <w:szCs w:val="26"/>
        </w:rPr>
        <w:t>TTHS</w:t>
      </w:r>
      <w:r w:rsidRPr="00253188">
        <w:rPr>
          <w:color w:val="000000" w:themeColor="text1"/>
          <w:sz w:val="26"/>
          <w:szCs w:val="26"/>
        </w:rPr>
        <w:t xml:space="preserve"> Việt Nam</w:t>
      </w:r>
    </w:p>
    <w:p w14:paraId="6B6CB565" w14:textId="08609FB1" w:rsidR="00127CD1" w:rsidRPr="00253188" w:rsidRDefault="00127CD1" w:rsidP="00045420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Ngu</w:t>
      </w:r>
      <w:r w:rsidRPr="00253188">
        <w:rPr>
          <w:color w:val="000000" w:themeColor="text1"/>
          <w:sz w:val="26"/>
          <w:szCs w:val="26"/>
          <w:lang w:val="vi-VN"/>
        </w:rPr>
        <w:t xml:space="preserve">ồn chứng cứ là dữ liệu điện tử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5908529B" w14:textId="77777777" w:rsidR="00EE3939" w:rsidRPr="00253188" w:rsidRDefault="00EE3939" w:rsidP="00EE393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Thu</w:t>
      </w:r>
      <w:r w:rsidRPr="00253188">
        <w:rPr>
          <w:color w:val="000000" w:themeColor="text1"/>
          <w:sz w:val="26"/>
          <w:szCs w:val="26"/>
          <w:lang w:val="vi-VN"/>
        </w:rPr>
        <w:t xml:space="preserve"> thập chứng cứ là dữ liệu điện tử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1FCFDF55" w14:textId="1B3F55A4" w:rsidR="00AA53DA" w:rsidRPr="00253188" w:rsidRDefault="00AA53DA" w:rsidP="00AA53DA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</w:t>
      </w:r>
      <w:r w:rsidRPr="00253188">
        <w:rPr>
          <w:color w:val="000000" w:themeColor="text1"/>
          <w:sz w:val="26"/>
          <w:szCs w:val="26"/>
          <w:lang w:val="vi-VN"/>
        </w:rPr>
        <w:t xml:space="preserve"> pháp b</w:t>
      </w:r>
      <w:r w:rsidRPr="00253188">
        <w:rPr>
          <w:color w:val="000000" w:themeColor="text1"/>
          <w:sz w:val="26"/>
          <w:szCs w:val="26"/>
        </w:rPr>
        <w:t>ắt người bị giữ trong trường hợp khẩn cấp theo luật TTHS Việt Nam</w:t>
      </w:r>
    </w:p>
    <w:p w14:paraId="3107727C" w14:textId="77777777" w:rsidR="00FC384C" w:rsidRPr="00253188" w:rsidRDefault="00FC384C" w:rsidP="00FC384C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 pháp áp giải theo luật TTHS Việt Nam</w:t>
      </w:r>
    </w:p>
    <w:p w14:paraId="5421AF9A" w14:textId="68A8C19A" w:rsidR="00CD06BF" w:rsidRPr="00253188" w:rsidRDefault="00CD06BF" w:rsidP="00CD06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 pháp dẫn giải theo luật TTHS Việt Nam</w:t>
      </w:r>
    </w:p>
    <w:p w14:paraId="6AE3C958" w14:textId="55C0D537" w:rsidR="00B8332B" w:rsidRPr="00253188" w:rsidRDefault="00B8332B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Trách</w:t>
      </w:r>
      <w:r w:rsidRPr="00253188">
        <w:rPr>
          <w:color w:val="000000" w:themeColor="text1"/>
          <w:sz w:val="26"/>
          <w:szCs w:val="26"/>
          <w:lang w:val="vi-VN"/>
        </w:rPr>
        <w:t xml:space="preserve"> nhiệm của Công an xã theo luật TTHS Việt Nam</w:t>
      </w:r>
    </w:p>
    <w:p w14:paraId="37E5798B" w14:textId="2C0E465A" w:rsidR="00FD7827" w:rsidRPr="00253188" w:rsidRDefault="00FD7827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Thực hành quyền công tố trong tạm giữ</w:t>
      </w:r>
      <w:r w:rsidRPr="00253188">
        <w:rPr>
          <w:color w:val="000000" w:themeColor="text1"/>
          <w:sz w:val="26"/>
          <w:szCs w:val="26"/>
          <w:lang w:val="vi-VN"/>
        </w:rPr>
        <w:t>, tạm giam theo luật TTHS Việt Nam</w:t>
      </w:r>
    </w:p>
    <w:p w14:paraId="1801C9D3" w14:textId="4B2DD231" w:rsidR="00C778E5" w:rsidRPr="00253188" w:rsidRDefault="00C778E5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Thực hành quyền công tố trong khởi tố vụ án theo luật TTHS Việt Nam</w:t>
      </w:r>
    </w:p>
    <w:p w14:paraId="4E46A8A8" w14:textId="6C3DC029" w:rsidR="00A71A65" w:rsidRPr="00253188" w:rsidRDefault="00A71A65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 xml:space="preserve">Nhập </w:t>
      </w:r>
      <w:r w:rsidR="00A37222" w:rsidRPr="00253188">
        <w:rPr>
          <w:color w:val="000000" w:themeColor="text1"/>
          <w:sz w:val="26"/>
          <w:szCs w:val="26"/>
        </w:rPr>
        <w:t xml:space="preserve">hoặc tách </w:t>
      </w:r>
      <w:r w:rsidRPr="00253188">
        <w:rPr>
          <w:color w:val="000000" w:themeColor="text1"/>
          <w:sz w:val="26"/>
          <w:szCs w:val="26"/>
        </w:rPr>
        <w:t>vụ án để tiến hành điều tra theo luật TTHS Việt Nam</w:t>
      </w:r>
    </w:p>
    <w:p w14:paraId="57DC6013" w14:textId="32315C9A" w:rsidR="00596F73" w:rsidRPr="00253188" w:rsidRDefault="00596F73" w:rsidP="003B55B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Đối chất theo luật TTHS Việt Nam</w:t>
      </w:r>
    </w:p>
    <w:p w14:paraId="4E8236BC" w14:textId="77777777" w:rsidR="008663DE" w:rsidRPr="00253188" w:rsidRDefault="008663DE" w:rsidP="008663D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Khám</w:t>
      </w:r>
      <w:r w:rsidRPr="00253188">
        <w:rPr>
          <w:color w:val="000000" w:themeColor="text1"/>
          <w:sz w:val="26"/>
          <w:szCs w:val="26"/>
          <w:lang w:val="vi-VN"/>
        </w:rPr>
        <w:t xml:space="preserve"> nghiệm hiện trường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22B71962" w14:textId="2E6B9E79" w:rsidR="008663DE" w:rsidRPr="00253188" w:rsidRDefault="008663DE" w:rsidP="006E4A6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Khám</w:t>
      </w:r>
      <w:r w:rsidRPr="00253188">
        <w:rPr>
          <w:color w:val="000000" w:themeColor="text1"/>
          <w:sz w:val="26"/>
          <w:szCs w:val="26"/>
          <w:lang w:val="vi-VN"/>
        </w:rPr>
        <w:t xml:space="preserve"> nghiệm tử thi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37C6B43F" w14:textId="7E1C6762" w:rsidR="006E4A6A" w:rsidRPr="00253188" w:rsidRDefault="006E4A6A" w:rsidP="006E4A6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Xem xét dấu vết trên thân thể theo luật TTHS Việt Nam</w:t>
      </w:r>
    </w:p>
    <w:p w14:paraId="371B1020" w14:textId="01A9E411" w:rsidR="00982DE7" w:rsidRPr="00253188" w:rsidRDefault="00982DE7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Thực nghiệm điều tra theo luật TTHS Việt Nam</w:t>
      </w:r>
    </w:p>
    <w:p w14:paraId="5512082B" w14:textId="006C6F1E" w:rsidR="001C3E43" w:rsidRPr="00253188" w:rsidRDefault="001C3E43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Giám định theo luật TTHS Việt Nam</w:t>
      </w:r>
    </w:p>
    <w:p w14:paraId="24C5F45E" w14:textId="77777777" w:rsidR="00F04A94" w:rsidRPr="00253188" w:rsidRDefault="00F04A94" w:rsidP="00F04A94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Khám</w:t>
      </w:r>
      <w:r w:rsidRPr="00253188">
        <w:rPr>
          <w:color w:val="000000" w:themeColor="text1"/>
          <w:sz w:val="26"/>
          <w:szCs w:val="26"/>
          <w:lang w:val="vi-VN"/>
        </w:rPr>
        <w:t xml:space="preserve"> xét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30F3B006" w14:textId="4C993EC9" w:rsidR="00727528" w:rsidRPr="00253188" w:rsidRDefault="00727528" w:rsidP="0072752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shd w:val="clear" w:color="auto" w:fill="FFFFFF"/>
        </w:rPr>
        <w:t>Biện pháp điều tra tố tụng đặc biệt: Nghiên</w:t>
      </w: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 cứu</w:t>
      </w:r>
      <w:r w:rsidRPr="00253188">
        <w:rPr>
          <w:color w:val="000000" w:themeColor="text1"/>
          <w:sz w:val="26"/>
          <w:szCs w:val="26"/>
          <w:shd w:val="clear" w:color="auto" w:fill="FFFFFF"/>
        </w:rPr>
        <w:t xml:space="preserve"> so sánh và kinh nghiệm cho Việt</w:t>
      </w: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 Nam</w:t>
      </w:r>
    </w:p>
    <w:p w14:paraId="09A8122F" w14:textId="77777777" w:rsidR="009D3A88" w:rsidRPr="00253188" w:rsidRDefault="009D3A88" w:rsidP="009D3A8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Điều tra </w:t>
      </w:r>
      <w:r w:rsidRPr="00253188">
        <w:rPr>
          <w:color w:val="000000" w:themeColor="text1"/>
          <w:sz w:val="26"/>
          <w:szCs w:val="26"/>
          <w:lang w:val="vi-VN"/>
        </w:rPr>
        <w:t xml:space="preserve">vụ án hình sự về hành vi buôn bán, vận chuyển trái phép </w:t>
      </w: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>động vật hoang dã bằng đường biển</w:t>
      </w:r>
    </w:p>
    <w:p w14:paraId="0FCE5571" w14:textId="77777777" w:rsidR="009D3A88" w:rsidRPr="00253188" w:rsidRDefault="009D3A88" w:rsidP="009D3A88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 xml:space="preserve">Hợp tác quốc tế trong giải quyết vụ án hình sự </w:t>
      </w:r>
      <w:r w:rsidRPr="00253188">
        <w:rPr>
          <w:color w:val="000000" w:themeColor="text1"/>
          <w:sz w:val="26"/>
          <w:szCs w:val="26"/>
          <w:lang w:val="vi-VN"/>
        </w:rPr>
        <w:t xml:space="preserve">về </w:t>
      </w:r>
      <w:r w:rsidRPr="00253188">
        <w:rPr>
          <w:color w:val="000000" w:themeColor="text1"/>
          <w:sz w:val="26"/>
          <w:szCs w:val="26"/>
          <w:shd w:val="clear" w:color="auto" w:fill="FFFFFF"/>
          <w:lang w:val="vi-VN"/>
        </w:rPr>
        <w:t>các tội phạm liên quan đến động vật hoang dã</w:t>
      </w:r>
    </w:p>
    <w:p w14:paraId="7365268D" w14:textId="24643690" w:rsidR="00E273BF" w:rsidRPr="00253188" w:rsidRDefault="00E273BF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Thẩm</w:t>
      </w:r>
      <w:r w:rsidRPr="00253188">
        <w:rPr>
          <w:color w:val="000000" w:themeColor="text1"/>
          <w:sz w:val="26"/>
          <w:szCs w:val="26"/>
          <w:lang w:val="vi-VN"/>
        </w:rPr>
        <w:t xml:space="preserve"> quyền xét xử sơ thẩm theo lãnh thổ trong TTHS Việt Nam</w:t>
      </w:r>
    </w:p>
    <w:p w14:paraId="338DEB43" w14:textId="02F8CB47" w:rsidR="00260FC4" w:rsidRPr="00253188" w:rsidRDefault="00260FC4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222222"/>
          <w:sz w:val="26"/>
          <w:szCs w:val="26"/>
        </w:rPr>
        <w:lastRenderedPageBreak/>
        <w:t xml:space="preserve">Trả hồ sơ để điều tra bổ sung trong giai đoạn xét xử sơ thẩm theo </w:t>
      </w:r>
      <w:r w:rsidR="00F62E15" w:rsidRPr="00253188">
        <w:rPr>
          <w:color w:val="222222"/>
          <w:sz w:val="26"/>
          <w:szCs w:val="26"/>
        </w:rPr>
        <w:t>l</w:t>
      </w:r>
      <w:r w:rsidRPr="00253188">
        <w:rPr>
          <w:color w:val="222222"/>
          <w:sz w:val="26"/>
          <w:szCs w:val="26"/>
        </w:rPr>
        <w:t xml:space="preserve">uật </w:t>
      </w:r>
      <w:r w:rsidR="006504C8" w:rsidRPr="00253188">
        <w:rPr>
          <w:color w:val="222222"/>
          <w:sz w:val="26"/>
          <w:szCs w:val="26"/>
        </w:rPr>
        <w:t>TTHS</w:t>
      </w:r>
      <w:r w:rsidRPr="00253188">
        <w:rPr>
          <w:color w:val="222222"/>
          <w:sz w:val="26"/>
          <w:szCs w:val="26"/>
        </w:rPr>
        <w:t xml:space="preserve"> Việt Nam</w:t>
      </w:r>
    </w:p>
    <w:p w14:paraId="1D3A907C" w14:textId="3E44E07E" w:rsidR="00525FE3" w:rsidRPr="00253188" w:rsidRDefault="00525FE3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lang w:val="vi-VN"/>
        </w:rPr>
        <w:t>Xét xử vắng mặt bị cáo: Nghiên cứu so sánh và kinh nghiệm cho Việt Nam</w:t>
      </w:r>
    </w:p>
    <w:p w14:paraId="328B6392" w14:textId="2ED42FCD" w:rsidR="00B8332B" w:rsidRPr="00253188" w:rsidRDefault="00B8332B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Xét</w:t>
      </w:r>
      <w:r w:rsidRPr="00253188">
        <w:rPr>
          <w:color w:val="000000" w:themeColor="text1"/>
          <w:sz w:val="26"/>
          <w:szCs w:val="26"/>
          <w:lang w:val="vi-VN"/>
        </w:rPr>
        <w:t xml:space="preserve"> xử trực tuyến các vụ án hình sự theo pháp luật Việt Nam</w:t>
      </w:r>
    </w:p>
    <w:p w14:paraId="2723ABE1" w14:textId="77777777" w:rsidR="00AF1AC2" w:rsidRPr="00253188" w:rsidRDefault="00AF1AC2" w:rsidP="00AF1A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S</w:t>
      </w:r>
      <w:r w:rsidRPr="00253188">
        <w:rPr>
          <w:color w:val="000000" w:themeColor="text1"/>
          <w:sz w:val="26"/>
          <w:szCs w:val="26"/>
          <w:lang w:val="vi-VN"/>
        </w:rPr>
        <w:t xml:space="preserve">ự có mặt của Điều tra viên tại phiên tòa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6C48822F" w14:textId="365C7C47" w:rsidR="00D37387" w:rsidRPr="00253188" w:rsidRDefault="00D37387" w:rsidP="00BF10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</w:t>
      </w:r>
      <w:r w:rsidRPr="00253188">
        <w:rPr>
          <w:color w:val="000000" w:themeColor="text1"/>
          <w:sz w:val="26"/>
          <w:szCs w:val="26"/>
          <w:lang w:val="vi-VN"/>
        </w:rPr>
        <w:t xml:space="preserve">ạm đình chỉ vụ án </w:t>
      </w:r>
      <w:r w:rsidR="00A51221" w:rsidRPr="00253188">
        <w:rPr>
          <w:color w:val="000000" w:themeColor="text1"/>
          <w:sz w:val="26"/>
          <w:szCs w:val="26"/>
          <w:lang w:val="vi-VN"/>
        </w:rPr>
        <w:t>trong giai đoạn</w:t>
      </w:r>
      <w:r w:rsidRPr="00253188">
        <w:rPr>
          <w:color w:val="000000" w:themeColor="text1"/>
          <w:sz w:val="26"/>
          <w:szCs w:val="26"/>
          <w:lang w:val="vi-VN"/>
        </w:rPr>
        <w:t xml:space="preserve"> </w:t>
      </w:r>
      <w:r w:rsidR="007168DB" w:rsidRPr="00253188">
        <w:rPr>
          <w:color w:val="000000" w:themeColor="text1"/>
          <w:sz w:val="26"/>
          <w:szCs w:val="26"/>
          <w:lang w:val="vi-VN"/>
        </w:rPr>
        <w:t xml:space="preserve">chuẩn bị </w:t>
      </w:r>
      <w:r w:rsidRPr="00253188">
        <w:rPr>
          <w:color w:val="000000" w:themeColor="text1"/>
          <w:sz w:val="26"/>
          <w:szCs w:val="26"/>
          <w:lang w:val="vi-VN"/>
        </w:rPr>
        <w:t xml:space="preserve">xét xử sơ thẩm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5763A0F8" w14:textId="590D3F76" w:rsidR="00BF10C2" w:rsidRPr="00253188" w:rsidRDefault="00BF10C2" w:rsidP="00BF10C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  <w:lang w:val="vi-VN"/>
        </w:rPr>
        <w:t xml:space="preserve">Đình chỉ vụ án tại phiên tòa sơ thẩm </w:t>
      </w:r>
      <w:r w:rsidRPr="00253188">
        <w:rPr>
          <w:color w:val="000000" w:themeColor="text1"/>
          <w:sz w:val="26"/>
          <w:szCs w:val="26"/>
        </w:rPr>
        <w:t>theo luật TTHS Việt Nam</w:t>
      </w:r>
    </w:p>
    <w:p w14:paraId="5C6C6CBA" w14:textId="4F3635D5" w:rsidR="00F62E15" w:rsidRPr="00253188" w:rsidRDefault="00F62E15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81C36"/>
          <w:spacing w:val="3"/>
          <w:sz w:val="26"/>
          <w:szCs w:val="26"/>
          <w:shd w:val="clear" w:color="auto" w:fill="FFFFFF"/>
        </w:rPr>
        <w:t xml:space="preserve">Phạm vi xét xử phúc thẩm theo luật </w:t>
      </w:r>
      <w:r w:rsidRPr="00253188">
        <w:rPr>
          <w:color w:val="081C36"/>
          <w:spacing w:val="3"/>
          <w:sz w:val="26"/>
          <w:szCs w:val="26"/>
          <w:shd w:val="clear" w:color="auto" w:fill="FFFFFF"/>
        </w:rPr>
        <w:t>TTHS Việt Nam</w:t>
      </w:r>
    </w:p>
    <w:p w14:paraId="609E3327" w14:textId="10631AD9" w:rsidR="00F62E15" w:rsidRPr="00253188" w:rsidRDefault="00F62E15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81C36"/>
          <w:spacing w:val="3"/>
          <w:sz w:val="26"/>
          <w:szCs w:val="26"/>
          <w:shd w:val="clear" w:color="auto" w:fill="FFFFFF"/>
        </w:rPr>
        <w:t xml:space="preserve">Căn cứ kháng nghị phúc thẩm theo luật </w:t>
      </w:r>
      <w:r w:rsidRPr="00253188">
        <w:rPr>
          <w:color w:val="081C36"/>
          <w:spacing w:val="3"/>
          <w:sz w:val="26"/>
          <w:szCs w:val="26"/>
          <w:shd w:val="clear" w:color="auto" w:fill="FFFFFF"/>
        </w:rPr>
        <w:t>TTHS Việt Nam</w:t>
      </w:r>
    </w:p>
    <w:p w14:paraId="7BC161CE" w14:textId="1D9B0F14" w:rsidR="009932DD" w:rsidRPr="00253188" w:rsidRDefault="009932DD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sửa bản án sơ thẩm của Hội đồng xét xử phúc thẩm theo luật TTHS Việt Nam</w:t>
      </w:r>
    </w:p>
    <w:p w14:paraId="7FBCB749" w14:textId="0E5055E4" w:rsidR="009932DD" w:rsidRPr="00253188" w:rsidRDefault="009932DD" w:rsidP="00C36C4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hủy bản án sơ thẩm để điều tra lại của Hội đồng xét xử phúc thẩm theo luật TTHS Việt Nam</w:t>
      </w:r>
    </w:p>
    <w:p w14:paraId="133606C5" w14:textId="2FFE9F4F" w:rsidR="009932DD" w:rsidRPr="00253188" w:rsidRDefault="009932DD" w:rsidP="009932DD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hủy bản án sơ thẩm để xét xử lại của Hội đồng xét xử phúc thẩm theo luật TTHS Việt Nam</w:t>
      </w:r>
    </w:p>
    <w:p w14:paraId="22DA31A6" w14:textId="0B42B524" w:rsidR="00D65FC9" w:rsidRPr="00253188" w:rsidRDefault="00D65FC9" w:rsidP="00D65FC9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Quyền hủy bản án sơ thẩm và đình chỉ vụ án của Hội đồng xét xử phúc thẩm theo luật TTHS Việt Nam</w:t>
      </w:r>
    </w:p>
    <w:p w14:paraId="4CD7351E" w14:textId="77777777" w:rsidR="005029FA" w:rsidRPr="00253188" w:rsidRDefault="005029FA" w:rsidP="005029FA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Quy</w:t>
      </w:r>
      <w:r w:rsidRPr="00253188">
        <w:rPr>
          <w:color w:val="000000" w:themeColor="text1"/>
          <w:sz w:val="26"/>
          <w:szCs w:val="26"/>
          <w:lang w:val="vi-VN"/>
        </w:rPr>
        <w:t xml:space="preserve">ền sửa bản án, quyết định đã có hiệu lực pháp luật của Hội đồng giám đốc thẩm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13CDF692" w14:textId="6BF17D37" w:rsidR="00127411" w:rsidRPr="00253188" w:rsidRDefault="00127411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Tạm giam đối với người dưới 18 tuổi theo luật TTHS Việt Nam</w:t>
      </w:r>
    </w:p>
    <w:p w14:paraId="5C8B7BFA" w14:textId="10792D5D" w:rsidR="0021521E" w:rsidRPr="00253188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Lấy lời khai bị hại dưới 18 tuổi theo luật TTHS Việt Nam</w:t>
      </w:r>
    </w:p>
    <w:p w14:paraId="6E201A42" w14:textId="77777777" w:rsidR="0021521E" w:rsidRPr="00253188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Hỏi cung bị can dưới 18 tuổi theo luật TTHS Việt Nam</w:t>
      </w:r>
    </w:p>
    <w:p w14:paraId="3AF5A3B1" w14:textId="77777777" w:rsidR="0021521E" w:rsidRPr="00253188" w:rsidRDefault="0021521E" w:rsidP="0021521E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Biện pháp cưỡng chế đối với pháp nhân theo luật TTHS Việt Nam</w:t>
      </w:r>
    </w:p>
    <w:p w14:paraId="105952C1" w14:textId="680B17D3" w:rsidR="00F8257E" w:rsidRPr="00253188" w:rsidRDefault="00F8257E" w:rsidP="00F8257E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contextualSpacing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Thủ</w:t>
      </w:r>
      <w:r w:rsidRPr="00253188">
        <w:rPr>
          <w:color w:val="000000" w:themeColor="text1"/>
          <w:sz w:val="26"/>
          <w:szCs w:val="26"/>
          <w:lang w:val="vi-VN"/>
        </w:rPr>
        <w:t xml:space="preserve"> tục áp dụng biện pháp bắt buộc chữa bệnh theo </w:t>
      </w:r>
      <w:r w:rsidRPr="00253188">
        <w:rPr>
          <w:color w:val="000000" w:themeColor="text1"/>
          <w:sz w:val="26"/>
          <w:szCs w:val="26"/>
        </w:rPr>
        <w:t>luật TTHS Việt Nam</w:t>
      </w:r>
    </w:p>
    <w:p w14:paraId="1F11EB93" w14:textId="77777777" w:rsidR="00337B61" w:rsidRPr="00253188" w:rsidRDefault="00337B61" w:rsidP="00337B61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Xử lý người vi phạm nội quy phiên tòa theo luật TTHS Việt Nam</w:t>
      </w:r>
    </w:p>
    <w:p w14:paraId="723B95E9" w14:textId="1CB8071A" w:rsidR="00D35E52" w:rsidRPr="00253188" w:rsidRDefault="00D35E52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</w:t>
      </w:r>
      <w:r w:rsidRPr="00253188">
        <w:rPr>
          <w:color w:val="000000" w:themeColor="text1"/>
          <w:sz w:val="26"/>
          <w:szCs w:val="26"/>
          <w:lang w:val="vi-VN"/>
        </w:rPr>
        <w:t>ái hòa nhập cộng đồng cho phạm nhân theo luật THAHS Việt Nam</w:t>
      </w:r>
    </w:p>
    <w:p w14:paraId="1FCA54BB" w14:textId="77777777" w:rsidR="00D35E52" w:rsidRPr="00253188" w:rsidRDefault="00D35E52" w:rsidP="00D35E52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án tử hình theo luật THAHS Việt Nam</w:t>
      </w:r>
    </w:p>
    <w:p w14:paraId="604BF514" w14:textId="12710A6C" w:rsidR="00DD5D69" w:rsidRPr="00253188" w:rsidRDefault="00DD5D69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án phạt cải tạo không giam giữ theo luật THAHS Việt </w:t>
      </w:r>
      <w:r w:rsidR="00FC6FA6" w:rsidRPr="00253188">
        <w:rPr>
          <w:color w:val="000000" w:themeColor="text1"/>
          <w:sz w:val="26"/>
          <w:szCs w:val="26"/>
          <w:lang w:val="vi-VN"/>
        </w:rPr>
        <w:t>Nam</w:t>
      </w:r>
    </w:p>
    <w:p w14:paraId="15A97E7F" w14:textId="06801EDB" w:rsidR="00FC6FA6" w:rsidRPr="00253188" w:rsidRDefault="00FC6FA6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biện pháp bắt buộc chữa bệnh theo luật THAHS Việt Nam</w:t>
      </w:r>
    </w:p>
    <w:p w14:paraId="7C2C7B37" w14:textId="2761569E" w:rsidR="00FC6FA6" w:rsidRPr="00253188" w:rsidRDefault="00FC6FA6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Thi</w:t>
      </w:r>
      <w:r w:rsidRPr="00253188">
        <w:rPr>
          <w:color w:val="000000" w:themeColor="text1"/>
          <w:sz w:val="26"/>
          <w:szCs w:val="26"/>
          <w:lang w:val="vi-VN"/>
        </w:rPr>
        <w:t xml:space="preserve"> hành biện pháp giáo dục tại trường giáo dưỡng theo luật THAHS Việt Nam</w:t>
      </w:r>
    </w:p>
    <w:p w14:paraId="5C44AAB6" w14:textId="24B18814" w:rsidR="00326BD8" w:rsidRPr="00253188" w:rsidRDefault="00E70FF4" w:rsidP="0029299F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>T</w:t>
      </w:r>
      <w:r w:rsidR="00326BD8" w:rsidRPr="00253188">
        <w:rPr>
          <w:color w:val="000000" w:themeColor="text1"/>
          <w:sz w:val="26"/>
          <w:szCs w:val="26"/>
        </w:rPr>
        <w:t>iếp</w:t>
      </w:r>
      <w:r w:rsidR="00326BD8" w:rsidRPr="00253188">
        <w:rPr>
          <w:color w:val="000000" w:themeColor="text1"/>
          <w:sz w:val="26"/>
          <w:szCs w:val="26"/>
          <w:lang w:val="vi-VN"/>
        </w:rPr>
        <w:t xml:space="preserve"> nhận, chuyển giao </w:t>
      </w:r>
      <w:r w:rsidRPr="00253188">
        <w:rPr>
          <w:color w:val="000000" w:themeColor="text1"/>
          <w:sz w:val="26"/>
          <w:szCs w:val="26"/>
          <w:lang w:val="vi-VN"/>
        </w:rPr>
        <w:t>người đang chấp hành án phạt tù theo pháp luật Việt Nam</w:t>
      </w:r>
    </w:p>
    <w:p w14:paraId="77CE6D13" w14:textId="0F6F8BE6" w:rsidR="00A12DCB" w:rsidRPr="00253188" w:rsidRDefault="00466717" w:rsidP="00A12DCB">
      <w:pPr>
        <w:pStyle w:val="ListParagraph"/>
        <w:numPr>
          <w:ilvl w:val="0"/>
          <w:numId w:val="4"/>
        </w:numPr>
        <w:tabs>
          <w:tab w:val="num" w:pos="309"/>
        </w:tabs>
        <w:spacing w:line="312" w:lineRule="auto"/>
        <w:jc w:val="both"/>
        <w:rPr>
          <w:color w:val="000000" w:themeColor="text1"/>
          <w:sz w:val="26"/>
          <w:szCs w:val="26"/>
        </w:rPr>
      </w:pPr>
      <w:r w:rsidRPr="00253188">
        <w:rPr>
          <w:color w:val="000000" w:themeColor="text1"/>
          <w:sz w:val="26"/>
          <w:szCs w:val="26"/>
        </w:rPr>
        <w:t xml:space="preserve">Chế độ gặp, liên lạc với thân nhân của phạm nhân là người dưới 18 tuổi: </w:t>
      </w:r>
      <w:r w:rsidR="00A12DCB" w:rsidRPr="00253188">
        <w:rPr>
          <w:color w:val="000000" w:themeColor="text1"/>
          <w:sz w:val="26"/>
          <w:szCs w:val="26"/>
        </w:rPr>
        <w:t>So sánh quy định của</w:t>
      </w:r>
      <w:r w:rsidR="00A12DCB" w:rsidRPr="00253188">
        <w:rPr>
          <w:color w:val="000000" w:themeColor="text1"/>
          <w:sz w:val="26"/>
          <w:szCs w:val="26"/>
          <w:lang w:val="vi-VN"/>
        </w:rPr>
        <w:t xml:space="preserve"> </w:t>
      </w:r>
      <w:r w:rsidR="00A12DCB" w:rsidRPr="00253188">
        <w:rPr>
          <w:color w:val="000000" w:themeColor="text1"/>
          <w:sz w:val="26"/>
          <w:szCs w:val="26"/>
        </w:rPr>
        <w:t>pháp</w:t>
      </w:r>
      <w:r w:rsidR="00A12DCB" w:rsidRPr="00253188">
        <w:rPr>
          <w:color w:val="000000" w:themeColor="text1"/>
          <w:sz w:val="26"/>
          <w:szCs w:val="26"/>
          <w:lang w:val="vi-VN"/>
        </w:rPr>
        <w:t xml:space="preserve"> luật </w:t>
      </w:r>
      <w:r w:rsidR="00A12DCB" w:rsidRPr="00253188">
        <w:rPr>
          <w:color w:val="000000" w:themeColor="text1"/>
          <w:sz w:val="26"/>
          <w:szCs w:val="26"/>
        </w:rPr>
        <w:t>Việt Nam</w:t>
      </w:r>
      <w:r w:rsidR="00A12DCB" w:rsidRPr="00253188">
        <w:rPr>
          <w:color w:val="000000" w:themeColor="text1"/>
          <w:sz w:val="26"/>
          <w:szCs w:val="26"/>
          <w:lang w:val="vi-VN"/>
        </w:rPr>
        <w:t xml:space="preserve"> với </w:t>
      </w:r>
      <w:r w:rsidR="0038166C" w:rsidRPr="00253188">
        <w:rPr>
          <w:color w:val="000000" w:themeColor="text1"/>
          <w:sz w:val="26"/>
          <w:szCs w:val="26"/>
          <w:lang w:val="vi-VN"/>
        </w:rPr>
        <w:t xml:space="preserve">các </w:t>
      </w:r>
      <w:r w:rsidR="00A12DCB" w:rsidRPr="00253188">
        <w:rPr>
          <w:color w:val="000000" w:themeColor="text1"/>
          <w:sz w:val="26"/>
          <w:szCs w:val="26"/>
          <w:lang w:val="vi-VN"/>
        </w:rPr>
        <w:t>quy tắc, tiêu chuẩn quốc tế</w:t>
      </w:r>
    </w:p>
    <w:p w14:paraId="7FF11598" w14:textId="77777777" w:rsidR="00AB7BD0" w:rsidRPr="00253188" w:rsidRDefault="00AB7BD0" w:rsidP="0021521E">
      <w:pPr>
        <w:tabs>
          <w:tab w:val="num" w:pos="309"/>
        </w:tabs>
        <w:spacing w:line="312" w:lineRule="auto"/>
        <w:jc w:val="center"/>
        <w:rPr>
          <w:b/>
          <w:i/>
          <w:color w:val="000000" w:themeColor="text1"/>
          <w:sz w:val="26"/>
          <w:szCs w:val="26"/>
        </w:rPr>
      </w:pPr>
    </w:p>
    <w:p w14:paraId="7F5DBF0B" w14:textId="32B25EF1" w:rsidR="000E4CC9" w:rsidRPr="00253188" w:rsidRDefault="00D10843" w:rsidP="0021521E">
      <w:pPr>
        <w:tabs>
          <w:tab w:val="num" w:pos="309"/>
        </w:tabs>
        <w:spacing w:line="312" w:lineRule="auto"/>
        <w:jc w:val="center"/>
        <w:rPr>
          <w:b/>
          <w:i/>
          <w:color w:val="000000" w:themeColor="text1"/>
          <w:sz w:val="26"/>
          <w:szCs w:val="26"/>
        </w:rPr>
      </w:pPr>
      <w:r w:rsidRPr="00253188">
        <w:rPr>
          <w:b/>
          <w:i/>
          <w:color w:val="000000" w:themeColor="text1"/>
          <w:sz w:val="26"/>
          <w:szCs w:val="26"/>
        </w:rPr>
        <w:t>(Lưu ý: Sinh viên có thể đề xuất đề tài khóa luận ngoài danh mục trên)</w:t>
      </w:r>
    </w:p>
    <w:sectPr w:rsidR="000E4CC9" w:rsidRPr="00253188" w:rsidSect="007F41C8">
      <w:headerReference w:type="default" r:id="rId7"/>
      <w:footerReference w:type="default" r:id="rId8"/>
      <w:pgSz w:w="12240" w:h="15840"/>
      <w:pgMar w:top="7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8DE9C" w14:textId="77777777" w:rsidR="00206F53" w:rsidRDefault="00206F53" w:rsidP="000E4CC9">
      <w:r>
        <w:separator/>
      </w:r>
    </w:p>
  </w:endnote>
  <w:endnote w:type="continuationSeparator" w:id="0">
    <w:p w14:paraId="0B36DC77" w14:textId="77777777" w:rsidR="00206F53" w:rsidRDefault="00206F53" w:rsidP="000E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53D3" w14:textId="77777777" w:rsidR="00F66DCF" w:rsidRDefault="00F66DC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4CAF" w14:textId="77777777" w:rsidR="00206F53" w:rsidRDefault="00206F53" w:rsidP="000E4CC9">
      <w:r>
        <w:separator/>
      </w:r>
    </w:p>
  </w:footnote>
  <w:footnote w:type="continuationSeparator" w:id="0">
    <w:p w14:paraId="3327D509" w14:textId="77777777" w:rsidR="00206F53" w:rsidRDefault="00206F53" w:rsidP="000E4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203C5" w14:textId="77777777" w:rsidR="00F66DCF" w:rsidRDefault="00F66DC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0F30"/>
    <w:multiLevelType w:val="hybridMultilevel"/>
    <w:tmpl w:val="8758BFB6"/>
    <w:lvl w:ilvl="0" w:tplc="242058A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B36D10"/>
    <w:multiLevelType w:val="hybridMultilevel"/>
    <w:tmpl w:val="759A2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2350B"/>
    <w:multiLevelType w:val="hybridMultilevel"/>
    <w:tmpl w:val="527A9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7831C8"/>
    <w:multiLevelType w:val="hybridMultilevel"/>
    <w:tmpl w:val="C51E90CA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5AA95883"/>
    <w:multiLevelType w:val="multilevel"/>
    <w:tmpl w:val="AFE688A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 w15:restartNumberingAfterBreak="0">
    <w:nsid w:val="64782E52"/>
    <w:multiLevelType w:val="multilevel"/>
    <w:tmpl w:val="619C3DB2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abstractNum w:abstractNumId="6" w15:restartNumberingAfterBreak="0">
    <w:nsid w:val="6A806E9E"/>
    <w:multiLevelType w:val="multilevel"/>
    <w:tmpl w:val="4C7A7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8"/>
        <w:szCs w:val="28"/>
        <w:u w:color="000000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color w:val="000000"/>
        <w:position w:val="0"/>
        <w:sz w:val="28"/>
        <w:szCs w:val="28"/>
        <w:u w:color="000000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color w:val="000000"/>
        <w:position w:val="0"/>
        <w:sz w:val="28"/>
        <w:szCs w:val="28"/>
        <w:u w:color="000000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color w:val="000000"/>
        <w:position w:val="0"/>
        <w:sz w:val="28"/>
        <w:szCs w:val="28"/>
        <w:u w:color="000000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color w:val="000000"/>
        <w:position w:val="0"/>
        <w:sz w:val="28"/>
        <w:szCs w:val="28"/>
        <w:u w:color="000000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color w:val="000000"/>
        <w:position w:val="0"/>
        <w:sz w:val="28"/>
        <w:szCs w:val="28"/>
        <w:u w:color="000000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color w:val="000000"/>
        <w:position w:val="0"/>
        <w:sz w:val="28"/>
        <w:szCs w:val="28"/>
        <w:u w:color="000000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color w:val="000000"/>
        <w:position w:val="0"/>
        <w:sz w:val="28"/>
        <w:szCs w:val="28"/>
        <w:u w:color="000000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color w:val="000000"/>
        <w:position w:val="0"/>
        <w:sz w:val="28"/>
        <w:szCs w:val="28"/>
        <w:u w:color="000000"/>
        <w:rtl w:val="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CC9"/>
    <w:rsid w:val="00002191"/>
    <w:rsid w:val="00004D2A"/>
    <w:rsid w:val="0002504A"/>
    <w:rsid w:val="00037EDE"/>
    <w:rsid w:val="00043EBF"/>
    <w:rsid w:val="00045420"/>
    <w:rsid w:val="0005302B"/>
    <w:rsid w:val="000577E2"/>
    <w:rsid w:val="000615FB"/>
    <w:rsid w:val="00086FDD"/>
    <w:rsid w:val="00091B9E"/>
    <w:rsid w:val="000956D6"/>
    <w:rsid w:val="000B596F"/>
    <w:rsid w:val="000D5425"/>
    <w:rsid w:val="000D693A"/>
    <w:rsid w:val="000E002D"/>
    <w:rsid w:val="000E4CC9"/>
    <w:rsid w:val="00102743"/>
    <w:rsid w:val="00102E49"/>
    <w:rsid w:val="00127411"/>
    <w:rsid w:val="00127CD1"/>
    <w:rsid w:val="00130D5E"/>
    <w:rsid w:val="00133B37"/>
    <w:rsid w:val="00161472"/>
    <w:rsid w:val="001654ED"/>
    <w:rsid w:val="001716CD"/>
    <w:rsid w:val="001C3E43"/>
    <w:rsid w:val="001D5BBA"/>
    <w:rsid w:val="001E4AC8"/>
    <w:rsid w:val="001F359F"/>
    <w:rsid w:val="001F5791"/>
    <w:rsid w:val="00201878"/>
    <w:rsid w:val="0020667C"/>
    <w:rsid w:val="00206F53"/>
    <w:rsid w:val="0021521E"/>
    <w:rsid w:val="00232C23"/>
    <w:rsid w:val="00235311"/>
    <w:rsid w:val="00253188"/>
    <w:rsid w:val="00260FC4"/>
    <w:rsid w:val="0027030A"/>
    <w:rsid w:val="00273948"/>
    <w:rsid w:val="0029299F"/>
    <w:rsid w:val="00293353"/>
    <w:rsid w:val="002A280D"/>
    <w:rsid w:val="002B2997"/>
    <w:rsid w:val="002C3BEF"/>
    <w:rsid w:val="002C66CF"/>
    <w:rsid w:val="002E1407"/>
    <w:rsid w:val="002E709F"/>
    <w:rsid w:val="00326BD8"/>
    <w:rsid w:val="00337B61"/>
    <w:rsid w:val="003413E6"/>
    <w:rsid w:val="003612EA"/>
    <w:rsid w:val="00372361"/>
    <w:rsid w:val="0038166C"/>
    <w:rsid w:val="003836D4"/>
    <w:rsid w:val="00384BEF"/>
    <w:rsid w:val="003A66B9"/>
    <w:rsid w:val="003B1EC2"/>
    <w:rsid w:val="003B55BF"/>
    <w:rsid w:val="003E5067"/>
    <w:rsid w:val="00412195"/>
    <w:rsid w:val="00446D9B"/>
    <w:rsid w:val="004514B7"/>
    <w:rsid w:val="004523BF"/>
    <w:rsid w:val="0045683B"/>
    <w:rsid w:val="00466717"/>
    <w:rsid w:val="004722EC"/>
    <w:rsid w:val="00476F37"/>
    <w:rsid w:val="004806D2"/>
    <w:rsid w:val="004A2D67"/>
    <w:rsid w:val="004D6B1A"/>
    <w:rsid w:val="004D6C6C"/>
    <w:rsid w:val="004E3226"/>
    <w:rsid w:val="004F1CB9"/>
    <w:rsid w:val="004F23E9"/>
    <w:rsid w:val="00500BCD"/>
    <w:rsid w:val="005029FA"/>
    <w:rsid w:val="00516D45"/>
    <w:rsid w:val="00525FE3"/>
    <w:rsid w:val="00543833"/>
    <w:rsid w:val="00545585"/>
    <w:rsid w:val="005531AC"/>
    <w:rsid w:val="00581514"/>
    <w:rsid w:val="00596F73"/>
    <w:rsid w:val="005E3B19"/>
    <w:rsid w:val="005F33A4"/>
    <w:rsid w:val="005F6B7C"/>
    <w:rsid w:val="00602CCD"/>
    <w:rsid w:val="006504C8"/>
    <w:rsid w:val="00665579"/>
    <w:rsid w:val="00667958"/>
    <w:rsid w:val="006A51B6"/>
    <w:rsid w:val="006E4A6A"/>
    <w:rsid w:val="006E65E2"/>
    <w:rsid w:val="007168DB"/>
    <w:rsid w:val="00727528"/>
    <w:rsid w:val="00741658"/>
    <w:rsid w:val="00752707"/>
    <w:rsid w:val="00760992"/>
    <w:rsid w:val="00773BBB"/>
    <w:rsid w:val="00794857"/>
    <w:rsid w:val="007B393B"/>
    <w:rsid w:val="007B5E8F"/>
    <w:rsid w:val="007D3A30"/>
    <w:rsid w:val="007D7945"/>
    <w:rsid w:val="007F1EBE"/>
    <w:rsid w:val="007F41C8"/>
    <w:rsid w:val="00806589"/>
    <w:rsid w:val="0083346A"/>
    <w:rsid w:val="008412DD"/>
    <w:rsid w:val="00847ECA"/>
    <w:rsid w:val="008529C5"/>
    <w:rsid w:val="0085587C"/>
    <w:rsid w:val="00863283"/>
    <w:rsid w:val="008663DE"/>
    <w:rsid w:val="00874A10"/>
    <w:rsid w:val="00881BCE"/>
    <w:rsid w:val="008A3923"/>
    <w:rsid w:val="008A3BFB"/>
    <w:rsid w:val="008A5534"/>
    <w:rsid w:val="008C2A07"/>
    <w:rsid w:val="008C53F1"/>
    <w:rsid w:val="008D6A02"/>
    <w:rsid w:val="008E57C2"/>
    <w:rsid w:val="00917BEC"/>
    <w:rsid w:val="00921F38"/>
    <w:rsid w:val="00953F30"/>
    <w:rsid w:val="0097162B"/>
    <w:rsid w:val="00973CE8"/>
    <w:rsid w:val="00981E48"/>
    <w:rsid w:val="00982DE7"/>
    <w:rsid w:val="00984265"/>
    <w:rsid w:val="009932DD"/>
    <w:rsid w:val="009A347D"/>
    <w:rsid w:val="009A652A"/>
    <w:rsid w:val="009D3A88"/>
    <w:rsid w:val="009E1E81"/>
    <w:rsid w:val="009E5C39"/>
    <w:rsid w:val="009E7720"/>
    <w:rsid w:val="00A021EC"/>
    <w:rsid w:val="00A03B3A"/>
    <w:rsid w:val="00A04D90"/>
    <w:rsid w:val="00A12DCB"/>
    <w:rsid w:val="00A37222"/>
    <w:rsid w:val="00A42C2D"/>
    <w:rsid w:val="00A51221"/>
    <w:rsid w:val="00A6608C"/>
    <w:rsid w:val="00A71A65"/>
    <w:rsid w:val="00A76B42"/>
    <w:rsid w:val="00A9574E"/>
    <w:rsid w:val="00AA53DA"/>
    <w:rsid w:val="00AB48FC"/>
    <w:rsid w:val="00AB7BD0"/>
    <w:rsid w:val="00AC53F8"/>
    <w:rsid w:val="00AD39B5"/>
    <w:rsid w:val="00AE2EAB"/>
    <w:rsid w:val="00AE5B17"/>
    <w:rsid w:val="00AF1AC2"/>
    <w:rsid w:val="00B0131D"/>
    <w:rsid w:val="00B15673"/>
    <w:rsid w:val="00B16E6C"/>
    <w:rsid w:val="00B272D1"/>
    <w:rsid w:val="00B275AB"/>
    <w:rsid w:val="00B402A7"/>
    <w:rsid w:val="00B445B7"/>
    <w:rsid w:val="00B703D0"/>
    <w:rsid w:val="00B8332B"/>
    <w:rsid w:val="00B84761"/>
    <w:rsid w:val="00B857A0"/>
    <w:rsid w:val="00BA54A7"/>
    <w:rsid w:val="00BA5BE3"/>
    <w:rsid w:val="00BE3381"/>
    <w:rsid w:val="00BE6C40"/>
    <w:rsid w:val="00BF02F4"/>
    <w:rsid w:val="00BF0A0C"/>
    <w:rsid w:val="00BF10C2"/>
    <w:rsid w:val="00BF135E"/>
    <w:rsid w:val="00BF316B"/>
    <w:rsid w:val="00BF4303"/>
    <w:rsid w:val="00C06DC4"/>
    <w:rsid w:val="00C16F57"/>
    <w:rsid w:val="00C34F68"/>
    <w:rsid w:val="00C36C4B"/>
    <w:rsid w:val="00C4337C"/>
    <w:rsid w:val="00C65AE8"/>
    <w:rsid w:val="00C670DF"/>
    <w:rsid w:val="00C748D3"/>
    <w:rsid w:val="00C778E5"/>
    <w:rsid w:val="00C9016E"/>
    <w:rsid w:val="00CA5351"/>
    <w:rsid w:val="00CD06BF"/>
    <w:rsid w:val="00CD59DF"/>
    <w:rsid w:val="00CE6ADE"/>
    <w:rsid w:val="00D10843"/>
    <w:rsid w:val="00D17EE4"/>
    <w:rsid w:val="00D2462F"/>
    <w:rsid w:val="00D31637"/>
    <w:rsid w:val="00D35E52"/>
    <w:rsid w:val="00D37387"/>
    <w:rsid w:val="00D65FC9"/>
    <w:rsid w:val="00D66F64"/>
    <w:rsid w:val="00DB5967"/>
    <w:rsid w:val="00DB6992"/>
    <w:rsid w:val="00DC07E4"/>
    <w:rsid w:val="00DD3A4A"/>
    <w:rsid w:val="00DD5D69"/>
    <w:rsid w:val="00DF5B7A"/>
    <w:rsid w:val="00E00718"/>
    <w:rsid w:val="00E16C3A"/>
    <w:rsid w:val="00E273BF"/>
    <w:rsid w:val="00E44D42"/>
    <w:rsid w:val="00E5782A"/>
    <w:rsid w:val="00E64E73"/>
    <w:rsid w:val="00E70FF4"/>
    <w:rsid w:val="00E85E7F"/>
    <w:rsid w:val="00EA022B"/>
    <w:rsid w:val="00ED7478"/>
    <w:rsid w:val="00EE3939"/>
    <w:rsid w:val="00EF0A7A"/>
    <w:rsid w:val="00F04A94"/>
    <w:rsid w:val="00F14027"/>
    <w:rsid w:val="00F1656A"/>
    <w:rsid w:val="00F337A7"/>
    <w:rsid w:val="00F41182"/>
    <w:rsid w:val="00F62DAE"/>
    <w:rsid w:val="00F62E15"/>
    <w:rsid w:val="00F66DCF"/>
    <w:rsid w:val="00F70267"/>
    <w:rsid w:val="00F70912"/>
    <w:rsid w:val="00F814FB"/>
    <w:rsid w:val="00F8257E"/>
    <w:rsid w:val="00FA6745"/>
    <w:rsid w:val="00FB325E"/>
    <w:rsid w:val="00FC1C2D"/>
    <w:rsid w:val="00FC384C"/>
    <w:rsid w:val="00FC6FA6"/>
    <w:rsid w:val="00FD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692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E4CC9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4CC9"/>
    <w:rPr>
      <w:u w:val="single"/>
    </w:rPr>
  </w:style>
  <w:style w:type="paragraph" w:customStyle="1" w:styleId="HeaderFooter">
    <w:name w:val="Header &amp; Footer"/>
    <w:rsid w:val="000E4CC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uiPriority w:val="34"/>
    <w:qFormat/>
    <w:rsid w:val="000E4CC9"/>
    <w:pPr>
      <w:ind w:left="720"/>
    </w:pPr>
    <w:rPr>
      <w:rFonts w:eastAsia="Times New Roman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rsid w:val="000E4CC9"/>
    <w:pPr>
      <w:numPr>
        <w:numId w:val="3"/>
      </w:numPr>
    </w:pPr>
  </w:style>
  <w:style w:type="numbering" w:customStyle="1" w:styleId="ImportedStyle1">
    <w:name w:val="Imported Style 1"/>
    <w:rsid w:val="000E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229</cp:revision>
  <dcterms:created xsi:type="dcterms:W3CDTF">2016-03-22T01:25:00Z</dcterms:created>
  <dcterms:modified xsi:type="dcterms:W3CDTF">2023-02-08T03:05:00Z</dcterms:modified>
</cp:coreProperties>
</file>